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18A" w:rsidRPr="00EA218A" w:rsidRDefault="00EA218A" w:rsidP="00EA218A">
      <w:pPr>
        <w:snapToGrid w:val="0"/>
        <w:spacing w:beforeLines="50" w:before="180" w:afterLines="50" w:after="180"/>
        <w:jc w:val="center"/>
        <w:rPr>
          <w:rFonts w:eastAsia="標楷體" w:cs="Times New Roman"/>
          <w:b/>
          <w:bCs/>
        </w:rPr>
      </w:pPr>
      <w:r w:rsidRPr="00EA218A">
        <w:rPr>
          <w:rFonts w:eastAsia="標楷體" w:cs="標楷體" w:hint="eastAsia"/>
          <w:b/>
          <w:bCs/>
        </w:rPr>
        <w:t>國立</w:t>
      </w:r>
      <w:proofErr w:type="gramStart"/>
      <w:r w:rsidRPr="00EA218A">
        <w:rPr>
          <w:rFonts w:eastAsia="標楷體" w:cs="標楷體" w:hint="eastAsia"/>
          <w:b/>
          <w:bCs/>
        </w:rPr>
        <w:t>臺</w:t>
      </w:r>
      <w:proofErr w:type="gramEnd"/>
      <w:r w:rsidRPr="00EA218A">
        <w:rPr>
          <w:rFonts w:eastAsia="標楷體" w:cs="標楷體" w:hint="eastAsia"/>
          <w:b/>
          <w:bCs/>
        </w:rPr>
        <w:t>東大學師範學院教師教學反思及改善獎助要點</w:t>
      </w:r>
    </w:p>
    <w:p w:rsidR="00EA218A" w:rsidRPr="00EA218A" w:rsidRDefault="00EA218A" w:rsidP="00EA218A">
      <w:pPr>
        <w:snapToGrid w:val="0"/>
        <w:jc w:val="right"/>
        <w:rPr>
          <w:rFonts w:ascii="新細明體" w:hAnsi="新細明體" w:cs="新細明體"/>
          <w:sz w:val="16"/>
          <w:szCs w:val="16"/>
        </w:rPr>
      </w:pPr>
    </w:p>
    <w:p w:rsidR="00EA218A" w:rsidRPr="00EA218A" w:rsidRDefault="00EA218A" w:rsidP="00EA218A">
      <w:pPr>
        <w:snapToGrid w:val="0"/>
        <w:jc w:val="right"/>
        <w:rPr>
          <w:rFonts w:ascii="新細明體" w:hAnsi="新細明體" w:cs="新細明體"/>
          <w:sz w:val="16"/>
          <w:szCs w:val="16"/>
        </w:rPr>
      </w:pPr>
      <w:r w:rsidRPr="00EA218A">
        <w:rPr>
          <w:rFonts w:ascii="新細明體" w:hAnsi="新細明體" w:cs="新細明體" w:hint="eastAsia"/>
          <w:sz w:val="16"/>
          <w:szCs w:val="16"/>
        </w:rPr>
        <w:t>一○○學年度第二學期第二次師範學院院</w:t>
      </w:r>
      <w:proofErr w:type="gramStart"/>
      <w:r w:rsidRPr="00EA218A">
        <w:rPr>
          <w:rFonts w:ascii="新細明體" w:hAnsi="新細明體" w:cs="新細明體" w:hint="eastAsia"/>
          <w:sz w:val="16"/>
          <w:szCs w:val="16"/>
        </w:rPr>
        <w:t>務</w:t>
      </w:r>
      <w:proofErr w:type="gramEnd"/>
      <w:r w:rsidRPr="00EA218A">
        <w:rPr>
          <w:rFonts w:ascii="新細明體" w:hAnsi="新細明體" w:cs="新細明體" w:hint="eastAsia"/>
          <w:sz w:val="16"/>
          <w:szCs w:val="16"/>
        </w:rPr>
        <w:t>會議通過（101.03.06）</w:t>
      </w:r>
    </w:p>
    <w:p w:rsidR="00EA218A" w:rsidRPr="00EA218A" w:rsidRDefault="00EA218A" w:rsidP="00EA218A">
      <w:pPr>
        <w:snapToGrid w:val="0"/>
        <w:jc w:val="right"/>
        <w:rPr>
          <w:rFonts w:ascii="新細明體" w:cs="Times New Roman"/>
          <w:sz w:val="16"/>
          <w:szCs w:val="16"/>
        </w:rPr>
      </w:pPr>
    </w:p>
    <w:p w:rsidR="00EA218A" w:rsidRPr="00EA218A" w:rsidRDefault="00EA218A" w:rsidP="00EA218A">
      <w:pPr>
        <w:pStyle w:val="a3"/>
        <w:numPr>
          <w:ilvl w:val="0"/>
          <w:numId w:val="1"/>
        </w:numPr>
        <w:spacing w:line="440" w:lineRule="exact"/>
        <w:ind w:leftChars="0"/>
        <w:rPr>
          <w:rFonts w:ascii="Times New Roman" w:hAnsi="Times New Roman" w:cs="Times New Roman"/>
          <w:sz w:val="22"/>
          <w:szCs w:val="22"/>
        </w:rPr>
      </w:pPr>
      <w:r w:rsidRPr="00EA218A">
        <w:rPr>
          <w:rFonts w:ascii="Times New Roman" w:hAnsi="Times New Roman" w:cs="新細明體" w:hint="eastAsia"/>
          <w:sz w:val="22"/>
          <w:szCs w:val="22"/>
        </w:rPr>
        <w:t>國立</w:t>
      </w:r>
      <w:proofErr w:type="gramStart"/>
      <w:r w:rsidRPr="00EA218A">
        <w:rPr>
          <w:rFonts w:ascii="Times New Roman" w:hAnsi="Times New Roman" w:cs="新細明體" w:hint="eastAsia"/>
          <w:sz w:val="22"/>
          <w:szCs w:val="22"/>
        </w:rPr>
        <w:t>臺</w:t>
      </w:r>
      <w:proofErr w:type="gramEnd"/>
      <w:r w:rsidRPr="00EA218A">
        <w:rPr>
          <w:rFonts w:ascii="Times New Roman" w:hAnsi="Times New Roman" w:cs="新細明體" w:hint="eastAsia"/>
          <w:sz w:val="22"/>
          <w:szCs w:val="22"/>
        </w:rPr>
        <w:t>東大學師範學院</w:t>
      </w:r>
      <w:r w:rsidRPr="00EA218A">
        <w:rPr>
          <w:rFonts w:ascii="Times New Roman" w:hAnsi="Times New Roman" w:cs="Times New Roman"/>
          <w:sz w:val="22"/>
          <w:szCs w:val="22"/>
        </w:rPr>
        <w:t xml:space="preserve"> </w:t>
      </w:r>
      <w:r w:rsidRPr="00EA218A">
        <w:rPr>
          <w:rFonts w:ascii="Times New Roman" w:hAnsi="Times New Roman" w:cs="新細明體" w:hint="eastAsia"/>
          <w:sz w:val="22"/>
          <w:szCs w:val="22"/>
        </w:rPr>
        <w:t>（以下簡稱本院）</w:t>
      </w:r>
      <w:r w:rsidRPr="00EA218A">
        <w:rPr>
          <w:rFonts w:ascii="Times New Roman" w:hAnsi="Times New Roman" w:cs="Times New Roman"/>
          <w:sz w:val="22"/>
          <w:szCs w:val="22"/>
        </w:rPr>
        <w:t xml:space="preserve"> </w:t>
      </w:r>
      <w:r w:rsidRPr="00EA218A">
        <w:rPr>
          <w:rFonts w:ascii="Times New Roman" w:hAnsi="Times New Roman" w:cs="新細明體" w:hint="eastAsia"/>
          <w:sz w:val="22"/>
          <w:szCs w:val="22"/>
        </w:rPr>
        <w:t>為提升教學品質，鼓勵教師進行課程反思及改善，特訂定</w:t>
      </w:r>
      <w:r w:rsidRPr="00EA218A">
        <w:rPr>
          <w:rFonts w:ascii="新細明體" w:hAnsi="新細明體" w:cs="新細明體" w:hint="eastAsia"/>
          <w:sz w:val="22"/>
          <w:szCs w:val="22"/>
        </w:rPr>
        <w:t>「</w:t>
      </w:r>
      <w:r w:rsidRPr="00EA218A">
        <w:rPr>
          <w:rFonts w:ascii="新細明體" w:hAnsi="新細明體" w:cs="新細明體" w:hint="eastAsia"/>
        </w:rPr>
        <w:t>國立</w:t>
      </w:r>
      <w:proofErr w:type="gramStart"/>
      <w:r w:rsidRPr="00EA218A">
        <w:rPr>
          <w:rFonts w:ascii="新細明體" w:hAnsi="新細明體" w:cs="新細明體" w:hint="eastAsia"/>
        </w:rPr>
        <w:t>臺</w:t>
      </w:r>
      <w:proofErr w:type="gramEnd"/>
      <w:r w:rsidRPr="00EA218A">
        <w:rPr>
          <w:rFonts w:ascii="新細明體" w:hAnsi="新細明體" w:cs="新細明體" w:hint="eastAsia"/>
        </w:rPr>
        <w:t>東大學師範學院教師教學反思及改善獎助要點」</w:t>
      </w:r>
      <w:r w:rsidRPr="00EA218A">
        <w:rPr>
          <w:rFonts w:ascii="Times New Roman" w:hAnsi="Times New Roman" w:cs="新細明體" w:hint="eastAsia"/>
          <w:sz w:val="22"/>
          <w:szCs w:val="22"/>
        </w:rPr>
        <w:t>（以下簡稱本要點）。</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二、本要點之補助對象為本院專、兼任教師。</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三、本院教師從事教學反思並提出改善計畫者，得申請學生工讀時數支援教學。</w:t>
      </w:r>
    </w:p>
    <w:p w:rsidR="00EA218A" w:rsidRPr="00EA218A" w:rsidRDefault="00EA218A" w:rsidP="00EA218A">
      <w:pPr>
        <w:ind w:leftChars="200" w:left="480"/>
        <w:rPr>
          <w:rFonts w:ascii="Times New Roman" w:hAnsi="Times New Roman" w:cs="Times New Roman"/>
          <w:sz w:val="22"/>
          <w:szCs w:val="22"/>
        </w:rPr>
      </w:pPr>
      <w:r w:rsidRPr="00EA218A">
        <w:rPr>
          <w:rFonts w:ascii="Times New Roman" w:hAnsi="Times New Roman" w:cs="新細明體" w:hint="eastAsia"/>
          <w:sz w:val="22"/>
          <w:szCs w:val="22"/>
        </w:rPr>
        <w:t>前項教學反思及改善計畫應針對學生填答之教學意見反映問卷結果擬定，並具體敍明改善方案。</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四、經師範學院審議通過者，</w:t>
      </w:r>
      <w:r>
        <w:rPr>
          <w:rFonts w:ascii="Times New Roman" w:hAnsi="Times New Roman" w:cs="新細明體" w:hint="eastAsia"/>
          <w:sz w:val="22"/>
          <w:szCs w:val="22"/>
        </w:rPr>
        <w:t>各師各</w:t>
      </w:r>
      <w:bookmarkStart w:id="0" w:name="_GoBack"/>
      <w:bookmarkEnd w:id="0"/>
      <w:r w:rsidRPr="00EA218A">
        <w:rPr>
          <w:rFonts w:ascii="Times New Roman" w:hAnsi="Times New Roman" w:cs="新細明體" w:hint="eastAsia"/>
          <w:sz w:val="22"/>
          <w:szCs w:val="22"/>
        </w:rPr>
        <w:t>科得申請</w:t>
      </w:r>
      <w:r w:rsidRPr="00EA218A">
        <w:rPr>
          <w:rFonts w:ascii="Times New Roman" w:hAnsi="Times New Roman" w:cs="Times New Roman"/>
          <w:sz w:val="22"/>
          <w:szCs w:val="22"/>
        </w:rPr>
        <w:t>20</w:t>
      </w:r>
      <w:r w:rsidRPr="00EA218A">
        <w:rPr>
          <w:rFonts w:ascii="Times New Roman" w:hAnsi="Times New Roman" w:cs="新細明體" w:hint="eastAsia"/>
          <w:sz w:val="22"/>
          <w:szCs w:val="22"/>
        </w:rPr>
        <w:t>小時之工讀生費用支援教學工作，但每人每學期以</w:t>
      </w:r>
      <w:r w:rsidRPr="00EA218A">
        <w:rPr>
          <w:rFonts w:ascii="Times New Roman" w:hAnsi="Times New Roman" w:cs="Times New Roman"/>
          <w:sz w:val="22"/>
          <w:szCs w:val="22"/>
        </w:rPr>
        <w:t>40</w:t>
      </w:r>
      <w:r w:rsidRPr="00EA218A">
        <w:rPr>
          <w:rFonts w:ascii="Times New Roman" w:hAnsi="Times New Roman" w:cs="新細明體" w:hint="eastAsia"/>
          <w:sz w:val="22"/>
          <w:szCs w:val="22"/>
        </w:rPr>
        <w:t>小時為限。</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四、申請日期為每年</w:t>
      </w:r>
      <w:r w:rsidRPr="00EA218A">
        <w:rPr>
          <w:rFonts w:ascii="Times New Roman" w:hAnsi="Times New Roman" w:cs="Times New Roman"/>
          <w:sz w:val="22"/>
          <w:szCs w:val="22"/>
        </w:rPr>
        <w:t>4</w:t>
      </w:r>
      <w:r w:rsidRPr="00EA218A">
        <w:rPr>
          <w:rFonts w:ascii="Times New Roman" w:hAnsi="Times New Roman" w:cs="新細明體" w:hint="eastAsia"/>
          <w:sz w:val="22"/>
          <w:szCs w:val="22"/>
        </w:rPr>
        <w:t>月及</w:t>
      </w:r>
      <w:r w:rsidRPr="00EA218A">
        <w:rPr>
          <w:rFonts w:ascii="Times New Roman" w:hAnsi="Times New Roman" w:cs="Times New Roman"/>
          <w:sz w:val="22"/>
          <w:szCs w:val="22"/>
        </w:rPr>
        <w:t>10</w:t>
      </w:r>
      <w:r w:rsidRPr="00EA218A">
        <w:rPr>
          <w:rFonts w:ascii="Times New Roman" w:hAnsi="Times New Roman" w:cs="新細明體" w:hint="eastAsia"/>
          <w:sz w:val="22"/>
          <w:szCs w:val="22"/>
        </w:rPr>
        <w:t>月。計畫內容應針對前一學期之教學意見擬定該學期或次學期的課程與教學。</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五、獎勵案申請之審核由本院院長及本院所屬學系系主任</w:t>
      </w:r>
      <w:r w:rsidRPr="00EA218A">
        <w:rPr>
          <w:rFonts w:ascii="Times New Roman" w:hAnsi="Times New Roman" w:cs="Times New Roman"/>
          <w:sz w:val="22"/>
          <w:szCs w:val="22"/>
        </w:rPr>
        <w:t>3-5</w:t>
      </w:r>
      <w:r w:rsidRPr="00EA218A">
        <w:rPr>
          <w:rFonts w:ascii="Times New Roman" w:hAnsi="Times New Roman" w:cs="新細明體" w:hint="eastAsia"/>
          <w:sz w:val="22"/>
          <w:szCs w:val="22"/>
        </w:rPr>
        <w:t>名組成委員會審查。</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六、相關經費由本院回饋金或業務費支應，經費不足時，得依實際財務情形調整獎勵額度。</w:t>
      </w:r>
    </w:p>
    <w:p w:rsidR="00EA218A" w:rsidRPr="00EA218A" w:rsidRDefault="00EA218A" w:rsidP="00EA218A">
      <w:pPr>
        <w:spacing w:line="440" w:lineRule="exact"/>
        <w:ind w:left="440" w:hangingChars="200" w:hanging="440"/>
        <w:rPr>
          <w:rFonts w:ascii="Times New Roman" w:hAnsi="Times New Roman" w:cs="Times New Roman"/>
          <w:sz w:val="22"/>
          <w:szCs w:val="22"/>
        </w:rPr>
      </w:pPr>
      <w:r w:rsidRPr="00EA218A">
        <w:rPr>
          <w:rFonts w:ascii="Times New Roman" w:hAnsi="Times New Roman" w:cs="新細明體" w:hint="eastAsia"/>
          <w:sz w:val="22"/>
          <w:szCs w:val="22"/>
        </w:rPr>
        <w:t>七、本辦法經本院</w:t>
      </w:r>
      <w:proofErr w:type="gramStart"/>
      <w:r w:rsidRPr="00EA218A">
        <w:rPr>
          <w:rFonts w:ascii="Times New Roman" w:hAnsi="Times New Roman" w:cs="新細明體" w:hint="eastAsia"/>
          <w:sz w:val="22"/>
          <w:szCs w:val="22"/>
        </w:rPr>
        <w:t>院務</w:t>
      </w:r>
      <w:proofErr w:type="gramEnd"/>
      <w:r w:rsidRPr="00EA218A">
        <w:rPr>
          <w:rFonts w:ascii="Times New Roman" w:hAnsi="Times New Roman" w:cs="新細明體" w:hint="eastAsia"/>
          <w:sz w:val="22"/>
          <w:szCs w:val="22"/>
        </w:rPr>
        <w:t>會議審議通過後實施，修正時亦同。</w:t>
      </w:r>
    </w:p>
    <w:p w:rsidR="00733684" w:rsidRPr="00EA218A" w:rsidRDefault="00733684"/>
    <w:sectPr w:rsidR="00733684" w:rsidRPr="00EA218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03C74"/>
    <w:multiLevelType w:val="hybridMultilevel"/>
    <w:tmpl w:val="49BE4A90"/>
    <w:lvl w:ilvl="0" w:tplc="83A0FDFC">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8A"/>
    <w:rsid w:val="000030E3"/>
    <w:rsid w:val="00007825"/>
    <w:rsid w:val="00014AC2"/>
    <w:rsid w:val="00033818"/>
    <w:rsid w:val="0004232A"/>
    <w:rsid w:val="00071118"/>
    <w:rsid w:val="0007541D"/>
    <w:rsid w:val="00092334"/>
    <w:rsid w:val="00094203"/>
    <w:rsid w:val="000A1417"/>
    <w:rsid w:val="000A4151"/>
    <w:rsid w:val="000C5A03"/>
    <w:rsid w:val="000D1EB1"/>
    <w:rsid w:val="000F0122"/>
    <w:rsid w:val="001153C6"/>
    <w:rsid w:val="001170E7"/>
    <w:rsid w:val="00131F4E"/>
    <w:rsid w:val="00136885"/>
    <w:rsid w:val="00142FD5"/>
    <w:rsid w:val="001515E3"/>
    <w:rsid w:val="001528A5"/>
    <w:rsid w:val="001755DA"/>
    <w:rsid w:val="0018430B"/>
    <w:rsid w:val="00196FCC"/>
    <w:rsid w:val="001B34EE"/>
    <w:rsid w:val="001B3C5A"/>
    <w:rsid w:val="001B48D6"/>
    <w:rsid w:val="001C1FE6"/>
    <w:rsid w:val="001C5CC0"/>
    <w:rsid w:val="001D6D67"/>
    <w:rsid w:val="001F2C97"/>
    <w:rsid w:val="00200106"/>
    <w:rsid w:val="00211BCC"/>
    <w:rsid w:val="0021250B"/>
    <w:rsid w:val="00212BFC"/>
    <w:rsid w:val="002264C7"/>
    <w:rsid w:val="0023538C"/>
    <w:rsid w:val="002374FE"/>
    <w:rsid w:val="002414BE"/>
    <w:rsid w:val="0025247E"/>
    <w:rsid w:val="002674D0"/>
    <w:rsid w:val="002724D2"/>
    <w:rsid w:val="00282394"/>
    <w:rsid w:val="002A3C1E"/>
    <w:rsid w:val="002A6127"/>
    <w:rsid w:val="002C2A97"/>
    <w:rsid w:val="002F4B41"/>
    <w:rsid w:val="003040D8"/>
    <w:rsid w:val="00312B8F"/>
    <w:rsid w:val="0031609B"/>
    <w:rsid w:val="0033509B"/>
    <w:rsid w:val="00345812"/>
    <w:rsid w:val="00350B33"/>
    <w:rsid w:val="00353D9F"/>
    <w:rsid w:val="003631A6"/>
    <w:rsid w:val="00366315"/>
    <w:rsid w:val="003A0121"/>
    <w:rsid w:val="003A33B4"/>
    <w:rsid w:val="003B7DE4"/>
    <w:rsid w:val="003C18C6"/>
    <w:rsid w:val="003D2AFC"/>
    <w:rsid w:val="003D3640"/>
    <w:rsid w:val="003E391A"/>
    <w:rsid w:val="003E76F8"/>
    <w:rsid w:val="003F4B98"/>
    <w:rsid w:val="00420D02"/>
    <w:rsid w:val="0043047C"/>
    <w:rsid w:val="004314E0"/>
    <w:rsid w:val="0044763D"/>
    <w:rsid w:val="0046343F"/>
    <w:rsid w:val="00467555"/>
    <w:rsid w:val="00487D06"/>
    <w:rsid w:val="00492401"/>
    <w:rsid w:val="00492E8D"/>
    <w:rsid w:val="004B3860"/>
    <w:rsid w:val="004C17F2"/>
    <w:rsid w:val="004E19C5"/>
    <w:rsid w:val="004F2457"/>
    <w:rsid w:val="00532234"/>
    <w:rsid w:val="005714BB"/>
    <w:rsid w:val="00577DDD"/>
    <w:rsid w:val="005A306A"/>
    <w:rsid w:val="005A6EC4"/>
    <w:rsid w:val="005C2DB5"/>
    <w:rsid w:val="005D1976"/>
    <w:rsid w:val="006152F5"/>
    <w:rsid w:val="00615529"/>
    <w:rsid w:val="00616367"/>
    <w:rsid w:val="0063510D"/>
    <w:rsid w:val="0064209B"/>
    <w:rsid w:val="006432D1"/>
    <w:rsid w:val="00646BF4"/>
    <w:rsid w:val="00646F7C"/>
    <w:rsid w:val="00660DD6"/>
    <w:rsid w:val="00664C3D"/>
    <w:rsid w:val="00670FB5"/>
    <w:rsid w:val="006749E9"/>
    <w:rsid w:val="00680ADC"/>
    <w:rsid w:val="00690DEC"/>
    <w:rsid w:val="00692241"/>
    <w:rsid w:val="006C2EB3"/>
    <w:rsid w:val="006C53F5"/>
    <w:rsid w:val="006D5B8B"/>
    <w:rsid w:val="00716F6B"/>
    <w:rsid w:val="00733253"/>
    <w:rsid w:val="00733684"/>
    <w:rsid w:val="00734FAC"/>
    <w:rsid w:val="00762A76"/>
    <w:rsid w:val="007725BE"/>
    <w:rsid w:val="007731D3"/>
    <w:rsid w:val="00774202"/>
    <w:rsid w:val="00787A77"/>
    <w:rsid w:val="0079053B"/>
    <w:rsid w:val="007A3169"/>
    <w:rsid w:val="007B6391"/>
    <w:rsid w:val="007E1704"/>
    <w:rsid w:val="008016D6"/>
    <w:rsid w:val="008120AA"/>
    <w:rsid w:val="00843E9F"/>
    <w:rsid w:val="008442A9"/>
    <w:rsid w:val="00844BD8"/>
    <w:rsid w:val="008B4476"/>
    <w:rsid w:val="008C2177"/>
    <w:rsid w:val="008C5076"/>
    <w:rsid w:val="008D0661"/>
    <w:rsid w:val="0091038E"/>
    <w:rsid w:val="00911AC0"/>
    <w:rsid w:val="00914085"/>
    <w:rsid w:val="00916042"/>
    <w:rsid w:val="00924FAE"/>
    <w:rsid w:val="00932AC1"/>
    <w:rsid w:val="0093556B"/>
    <w:rsid w:val="0094021C"/>
    <w:rsid w:val="00940A1D"/>
    <w:rsid w:val="0094227B"/>
    <w:rsid w:val="0095310E"/>
    <w:rsid w:val="00982455"/>
    <w:rsid w:val="00985AAC"/>
    <w:rsid w:val="00987839"/>
    <w:rsid w:val="00992372"/>
    <w:rsid w:val="00993DA5"/>
    <w:rsid w:val="009A5953"/>
    <w:rsid w:val="009A7B9F"/>
    <w:rsid w:val="009A7EF7"/>
    <w:rsid w:val="009B4319"/>
    <w:rsid w:val="009B6159"/>
    <w:rsid w:val="009E146B"/>
    <w:rsid w:val="009E4F23"/>
    <w:rsid w:val="009F1770"/>
    <w:rsid w:val="009F7297"/>
    <w:rsid w:val="00A278EC"/>
    <w:rsid w:val="00A37136"/>
    <w:rsid w:val="00A55FE8"/>
    <w:rsid w:val="00A6147A"/>
    <w:rsid w:val="00A77706"/>
    <w:rsid w:val="00A81DB7"/>
    <w:rsid w:val="00A8570D"/>
    <w:rsid w:val="00A87715"/>
    <w:rsid w:val="00A9016B"/>
    <w:rsid w:val="00A90179"/>
    <w:rsid w:val="00A97465"/>
    <w:rsid w:val="00AA5C94"/>
    <w:rsid w:val="00AD28F4"/>
    <w:rsid w:val="00B00416"/>
    <w:rsid w:val="00B068D3"/>
    <w:rsid w:val="00B176E4"/>
    <w:rsid w:val="00B31CC5"/>
    <w:rsid w:val="00B360EF"/>
    <w:rsid w:val="00B45C8B"/>
    <w:rsid w:val="00B52FAE"/>
    <w:rsid w:val="00B53908"/>
    <w:rsid w:val="00B57C75"/>
    <w:rsid w:val="00B72183"/>
    <w:rsid w:val="00B72549"/>
    <w:rsid w:val="00B7323B"/>
    <w:rsid w:val="00B83BBA"/>
    <w:rsid w:val="00B94350"/>
    <w:rsid w:val="00BA17E3"/>
    <w:rsid w:val="00BB327E"/>
    <w:rsid w:val="00BB6F9F"/>
    <w:rsid w:val="00BC7971"/>
    <w:rsid w:val="00BD0A32"/>
    <w:rsid w:val="00BF18CD"/>
    <w:rsid w:val="00BF3B4B"/>
    <w:rsid w:val="00C04D51"/>
    <w:rsid w:val="00C11040"/>
    <w:rsid w:val="00C26BCD"/>
    <w:rsid w:val="00C33615"/>
    <w:rsid w:val="00C35668"/>
    <w:rsid w:val="00C43CAA"/>
    <w:rsid w:val="00C45010"/>
    <w:rsid w:val="00C5710C"/>
    <w:rsid w:val="00C6663F"/>
    <w:rsid w:val="00C67EEA"/>
    <w:rsid w:val="00C71871"/>
    <w:rsid w:val="00C75B0F"/>
    <w:rsid w:val="00C81C14"/>
    <w:rsid w:val="00C84E8C"/>
    <w:rsid w:val="00C85D8B"/>
    <w:rsid w:val="00C86205"/>
    <w:rsid w:val="00C909EC"/>
    <w:rsid w:val="00C90E7A"/>
    <w:rsid w:val="00C94933"/>
    <w:rsid w:val="00CB171E"/>
    <w:rsid w:val="00CB2335"/>
    <w:rsid w:val="00CB2B10"/>
    <w:rsid w:val="00CB4151"/>
    <w:rsid w:val="00CB5B08"/>
    <w:rsid w:val="00CC7C42"/>
    <w:rsid w:val="00CD2FBD"/>
    <w:rsid w:val="00CD6170"/>
    <w:rsid w:val="00D00411"/>
    <w:rsid w:val="00D0709B"/>
    <w:rsid w:val="00D149DD"/>
    <w:rsid w:val="00D16A6A"/>
    <w:rsid w:val="00D261AE"/>
    <w:rsid w:val="00D323ED"/>
    <w:rsid w:val="00D441A9"/>
    <w:rsid w:val="00D45830"/>
    <w:rsid w:val="00D549D4"/>
    <w:rsid w:val="00D610A7"/>
    <w:rsid w:val="00D65CD3"/>
    <w:rsid w:val="00D70530"/>
    <w:rsid w:val="00D813B8"/>
    <w:rsid w:val="00D90B35"/>
    <w:rsid w:val="00DA13AB"/>
    <w:rsid w:val="00DA526B"/>
    <w:rsid w:val="00DA5715"/>
    <w:rsid w:val="00DA706E"/>
    <w:rsid w:val="00DB1B4E"/>
    <w:rsid w:val="00DB234D"/>
    <w:rsid w:val="00DE4767"/>
    <w:rsid w:val="00DE4CAA"/>
    <w:rsid w:val="00DF7216"/>
    <w:rsid w:val="00E11500"/>
    <w:rsid w:val="00E130A6"/>
    <w:rsid w:val="00E1692A"/>
    <w:rsid w:val="00E2323B"/>
    <w:rsid w:val="00E23A6C"/>
    <w:rsid w:val="00E25B02"/>
    <w:rsid w:val="00E41570"/>
    <w:rsid w:val="00E44802"/>
    <w:rsid w:val="00E56684"/>
    <w:rsid w:val="00E854D3"/>
    <w:rsid w:val="00EA218A"/>
    <w:rsid w:val="00EA53ED"/>
    <w:rsid w:val="00EB5761"/>
    <w:rsid w:val="00EC7E5B"/>
    <w:rsid w:val="00EF3945"/>
    <w:rsid w:val="00EF7137"/>
    <w:rsid w:val="00F029AA"/>
    <w:rsid w:val="00F16C10"/>
    <w:rsid w:val="00F24DC0"/>
    <w:rsid w:val="00F339A7"/>
    <w:rsid w:val="00F41040"/>
    <w:rsid w:val="00F43C28"/>
    <w:rsid w:val="00F4544D"/>
    <w:rsid w:val="00F45EF2"/>
    <w:rsid w:val="00F76910"/>
    <w:rsid w:val="00F8286B"/>
    <w:rsid w:val="00FB01C9"/>
    <w:rsid w:val="00FB7ACF"/>
    <w:rsid w:val="00FC4699"/>
    <w:rsid w:val="00FC6C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18A"/>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A218A"/>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18A"/>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A218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383</Characters>
  <Application>Microsoft Office Word</Application>
  <DocSecurity>0</DocSecurity>
  <Lines>3</Lines>
  <Paragraphs>1</Paragraphs>
  <ScaleCrop>false</ScaleCrop>
  <Company/>
  <LinksUpToDate>false</LinksUpToDate>
  <CharactersWithSpaces>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2012-04-10T11:14:00Z</dcterms:created>
  <dcterms:modified xsi:type="dcterms:W3CDTF">2012-04-10T11:15:00Z</dcterms:modified>
</cp:coreProperties>
</file>