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80" w:rsidRPr="00F93380" w:rsidRDefault="00F93380" w:rsidP="00F93380">
      <w:pPr>
        <w:snapToGrid w:val="0"/>
        <w:rPr>
          <w:rFonts w:ascii="微軟正黑體" w:eastAsia="微軟正黑體" w:hAnsi="微軟正黑體"/>
          <w:sz w:val="21"/>
          <w:szCs w:val="20"/>
        </w:rPr>
      </w:pPr>
      <w:r>
        <w:rPr>
          <w:rFonts w:ascii="微軟正黑體" w:eastAsia="微軟正黑體" w:hAnsi="微軟正黑體" w:hint="eastAsia"/>
          <w:sz w:val="21"/>
          <w:szCs w:val="20"/>
        </w:rPr>
        <w:t>校外委員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差旅費核銷注意事項：</w:t>
      </w:r>
    </w:p>
    <w:p w:rsidR="00F93380" w:rsidRPr="00F93380" w:rsidRDefault="00F93380" w:rsidP="00F93380">
      <w:pPr>
        <w:snapToGrid w:val="0"/>
        <w:rPr>
          <w:rFonts w:ascii="微軟正黑體" w:eastAsia="微軟正黑體" w:hAnsi="微軟正黑體"/>
          <w:color w:val="FF0000"/>
          <w:sz w:val="21"/>
          <w:szCs w:val="20"/>
        </w:rPr>
      </w:pPr>
      <w:r w:rsidRPr="00F93380">
        <w:rPr>
          <w:rFonts w:ascii="微軟正黑體" w:eastAsia="微軟正黑體" w:hAnsi="微軟正黑體"/>
          <w:b/>
          <w:sz w:val="21"/>
          <w:szCs w:val="20"/>
        </w:rPr>
        <w:t>住宿費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：</w:t>
      </w:r>
      <w:r w:rsidRPr="00F93380">
        <w:rPr>
          <w:rFonts w:ascii="微軟正黑體" w:eastAsia="微軟正黑體" w:hAnsi="微軟正黑體"/>
          <w:sz w:val="21"/>
          <w:szCs w:val="20"/>
        </w:rPr>
        <w:t>檢據覈實報支，上限為</w:t>
      </w:r>
      <w:r w:rsidRPr="00F93380">
        <w:rPr>
          <w:rFonts w:ascii="微軟正黑體" w:eastAsia="微軟正黑體" w:hAnsi="微軟正黑體"/>
          <w:b/>
          <w:color w:val="FF0000"/>
          <w:sz w:val="21"/>
          <w:szCs w:val="20"/>
        </w:rPr>
        <w:t>2,000元</w:t>
      </w:r>
      <w:r w:rsidRPr="00F93380">
        <w:rPr>
          <w:rFonts w:ascii="微軟正黑體" w:eastAsia="微軟正黑體" w:hAnsi="微軟正黑體"/>
          <w:sz w:val="21"/>
          <w:szCs w:val="20"/>
        </w:rPr>
        <w:t>；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要打</w:t>
      </w:r>
      <w:r w:rsidRPr="00F93380">
        <w:rPr>
          <w:rFonts w:ascii="微軟正黑體" w:eastAsia="微軟正黑體" w:hAnsi="微軟正黑體" w:hint="eastAsia"/>
          <w:color w:val="FF0000"/>
          <w:sz w:val="21"/>
          <w:szCs w:val="20"/>
        </w:rPr>
        <w:t>統編93504006(國立台東大學)</w:t>
      </w:r>
    </w:p>
    <w:p w:rsidR="00F93380" w:rsidRPr="00F93380" w:rsidRDefault="00F93380" w:rsidP="00F93380">
      <w:pPr>
        <w:snapToGrid w:val="0"/>
        <w:rPr>
          <w:rFonts w:ascii="微軟正黑體" w:eastAsia="微軟正黑體" w:hAnsi="微軟正黑體"/>
          <w:sz w:val="21"/>
          <w:szCs w:val="20"/>
        </w:rPr>
      </w:pPr>
      <w:r w:rsidRPr="00F93380">
        <w:rPr>
          <w:rFonts w:ascii="微軟正黑體" w:eastAsia="微軟正黑體" w:hAnsi="微軟正黑體"/>
          <w:b/>
          <w:sz w:val="21"/>
          <w:szCs w:val="20"/>
        </w:rPr>
        <w:t>交通費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：</w:t>
      </w:r>
      <w:r>
        <w:rPr>
          <w:rFonts w:ascii="微軟正黑體" w:eastAsia="微軟正黑體" w:hAnsi="微軟正黑體" w:hint="eastAsia"/>
          <w:sz w:val="21"/>
          <w:szCs w:val="20"/>
        </w:rPr>
        <w:t>如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搭乘飛機或高鐵</w:t>
      </w:r>
      <w:r w:rsidRPr="00F93380">
        <w:rPr>
          <w:rFonts w:ascii="微軟正黑體" w:eastAsia="微軟正黑體" w:hAnsi="微軟正黑體"/>
          <w:sz w:val="21"/>
          <w:szCs w:val="20"/>
        </w:rPr>
        <w:t>須檢附票根或購票證明文件</w:t>
      </w:r>
      <w:r>
        <w:rPr>
          <w:rFonts w:ascii="微軟正黑體" w:eastAsia="微軟正黑體" w:hAnsi="微軟正黑體" w:hint="eastAsia"/>
          <w:sz w:val="21"/>
          <w:szCs w:val="20"/>
        </w:rPr>
        <w:t>，</w:t>
      </w:r>
      <w:r w:rsidRPr="00F93380">
        <w:rPr>
          <w:rFonts w:ascii="微軟正黑體" w:eastAsia="微軟正黑體" w:hAnsi="微軟正黑體" w:hint="eastAsia"/>
          <w:color w:val="FF0000"/>
          <w:sz w:val="21"/>
          <w:szCs w:val="20"/>
        </w:rPr>
        <w:t>票根要寄回</w:t>
      </w:r>
      <w:r w:rsidRPr="00F93380">
        <w:rPr>
          <w:rFonts w:ascii="微軟正黑體" w:eastAsia="微軟正黑體" w:hAnsi="微軟正黑體" w:hint="eastAsia"/>
          <w:sz w:val="21"/>
          <w:szCs w:val="20"/>
        </w:rPr>
        <w:t>。</w:t>
      </w:r>
    </w:p>
    <w:tbl>
      <w:tblPr>
        <w:tblW w:w="10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9"/>
        <w:gridCol w:w="567"/>
        <w:gridCol w:w="567"/>
        <w:gridCol w:w="567"/>
        <w:gridCol w:w="567"/>
        <w:gridCol w:w="567"/>
        <w:gridCol w:w="567"/>
        <w:gridCol w:w="680"/>
        <w:gridCol w:w="2677"/>
        <w:gridCol w:w="74"/>
      </w:tblGrid>
      <w:tr w:rsidR="00F93380" w:rsidRPr="00CC4A83" w:rsidTr="00B55F0F">
        <w:trPr>
          <w:jc w:val="center"/>
        </w:trPr>
        <w:tc>
          <w:tcPr>
            <w:tcW w:w="0" w:type="auto"/>
            <w:gridSpan w:val="10"/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國立臺東大學憑證粘貼單</w:t>
            </w:r>
          </w:p>
        </w:tc>
        <w:tc>
          <w:tcPr>
            <w:tcW w:w="0" w:type="auto"/>
            <w:vAlign w:val="center"/>
          </w:tcPr>
          <w:p w:rsidR="00F93380" w:rsidRPr="00CC4A83" w:rsidRDefault="00F93380" w:rsidP="00B55F0F">
            <w:pPr>
              <w:widowControl/>
              <w:jc w:val="right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F93380" w:rsidRPr="00F93380" w:rsidTr="00B55F0F">
        <w:trPr>
          <w:jc w:val="center"/>
        </w:trPr>
        <w:tc>
          <w:tcPr>
            <w:tcW w:w="0" w:type="auto"/>
            <w:gridSpan w:val="10"/>
            <w:vAlign w:val="center"/>
          </w:tcPr>
          <w:p w:rsidR="00F93380" w:rsidRPr="00CC4A83" w:rsidRDefault="00F93380" w:rsidP="00B55F0F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93380" w:rsidRPr="00CC4A83" w:rsidRDefault="00F93380" w:rsidP="00B55F0F">
            <w:pPr>
              <w:widowControl/>
              <w:jc w:val="right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F93380" w:rsidRPr="00CC4A83" w:rsidTr="00B55F0F">
        <w:trPr>
          <w:gridAfter w:val="1"/>
          <w:trHeight w:val="30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證編號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預算科目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金額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用途及說明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F93380" w:rsidRPr="00CC4A83" w:rsidTr="00B55F0F">
        <w:trPr>
          <w:gridAfter w:val="1"/>
          <w:trHeight w:val="336"/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百萬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十萬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萬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百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十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元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F93380" w:rsidRPr="00CC4A83" w:rsidTr="00B55F0F">
        <w:trPr>
          <w:gridAfter w:val="1"/>
          <w:trHeight w:val="70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E43308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3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E43308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36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E43308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36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E43308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36"/>
                <w:szCs w:val="17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0" w:rsidRDefault="00F93380" w:rsidP="00B55F0F">
            <w:r>
              <w:rPr>
                <w:rFonts w:hint="eastAsia"/>
              </w:rPr>
              <w:t>論文口試委員差旅費</w:t>
            </w:r>
          </w:p>
          <w:p w:rsidR="00F93380" w:rsidRDefault="00F93380" w:rsidP="00B55F0F">
            <w:r>
              <w:rPr>
                <w:rFonts w:hint="eastAsia"/>
              </w:rPr>
              <w:t>學生：</w:t>
            </w:r>
          </w:p>
          <w:p w:rsidR="00F93380" w:rsidRPr="00CC4A83" w:rsidRDefault="00F93380" w:rsidP="00B55F0F">
            <w:pPr>
              <w:rPr>
                <w:rFonts w:hint="eastAsia"/>
              </w:rPr>
            </w:pPr>
            <w:r>
              <w:rPr>
                <w:rFonts w:hint="eastAsia"/>
              </w:rPr>
              <w:t>口試日期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時間：</w:t>
            </w:r>
          </w:p>
        </w:tc>
      </w:tr>
    </w:tbl>
    <w:p w:rsidR="00F93380" w:rsidRPr="00CC4A83" w:rsidRDefault="00F93380" w:rsidP="00F93380">
      <w:pPr>
        <w:widowControl/>
        <w:jc w:val="center"/>
        <w:rPr>
          <w:rFonts w:ascii="新細明體" w:hAnsi="新細明體" w:cs="新細明體"/>
          <w:vanish/>
          <w:kern w:val="0"/>
          <w:sz w:val="17"/>
          <w:szCs w:val="17"/>
        </w:rPr>
      </w:pPr>
    </w:p>
    <w:tbl>
      <w:tblPr>
        <w:tblW w:w="104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80"/>
        <w:gridCol w:w="1980"/>
        <w:gridCol w:w="2194"/>
        <w:gridCol w:w="2317"/>
      </w:tblGrid>
      <w:tr w:rsidR="00F93380" w:rsidRPr="00CC4A83" w:rsidTr="00B55F0F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經辦人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總務處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spacing w:line="240" w:lineRule="exact"/>
              <w:jc w:val="center"/>
              <w:rPr>
                <w:rFonts w:ascii="新細明體" w:hAnsi="新細明體" w:cs="新細明體" w:hint="eastAsia"/>
                <w:kern w:val="0"/>
                <w:sz w:val="17"/>
                <w:szCs w:val="17"/>
              </w:rPr>
            </w:pPr>
            <w:r w:rsidRPr="00DD632C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</w:t>
            </w:r>
            <w:r w:rsidRPr="00CC4A83">
              <w:rPr>
                <w:rFonts w:ascii="標楷體" w:eastAsia="標楷體" w:hAnsi="標楷體" w:cs="新細明體"/>
                <w:kern w:val="0"/>
              </w:rPr>
              <w:t>計室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  <w:r w:rsidRPr="00CC4A83">
              <w:rPr>
                <w:rFonts w:ascii="標楷體" w:eastAsia="標楷體" w:hAnsi="標楷體" w:cs="新細明體"/>
                <w:kern w:val="0"/>
              </w:rPr>
              <w:t>校長</w:t>
            </w:r>
            <w:r w:rsidRPr="00CC4A83">
              <w:rPr>
                <w:rFonts w:ascii="新細明體" w:hAnsi="新細明體" w:cs="新細明體"/>
                <w:kern w:val="0"/>
                <w:sz w:val="17"/>
                <w:szCs w:val="17"/>
              </w:rPr>
              <w:t xml:space="preserve"> </w:t>
            </w:r>
          </w:p>
        </w:tc>
      </w:tr>
      <w:tr w:rsidR="00F93380" w:rsidRPr="00CC4A83" w:rsidTr="00C36097">
        <w:trPr>
          <w:trHeight w:val="961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0" w:rsidRPr="00CC4A83" w:rsidRDefault="00F93380" w:rsidP="00B55F0F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CC4A83" w:rsidRDefault="00F93380" w:rsidP="00B55F0F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</w:tbl>
    <w:p w:rsidR="00F93380" w:rsidRDefault="00F93380" w:rsidP="00F93380">
      <w:pPr>
        <w:snapToGrid w:val="0"/>
        <w:spacing w:line="560" w:lineRule="exact"/>
        <w:jc w:val="center"/>
        <w:rPr>
          <w:rFonts w:eastAsia="標楷體" w:hint="eastAsia"/>
          <w:sz w:val="52"/>
        </w:rPr>
      </w:pPr>
      <w:r>
        <w:rPr>
          <w:rFonts w:eastAsia="標楷體" w:hint="eastAsia"/>
          <w:sz w:val="52"/>
        </w:rPr>
        <w:t>領</w:t>
      </w:r>
      <w:r>
        <w:rPr>
          <w:rFonts w:eastAsia="標楷體" w:hint="eastAsia"/>
          <w:sz w:val="52"/>
        </w:rPr>
        <w:t xml:space="preserve">  </w:t>
      </w:r>
      <w:r>
        <w:rPr>
          <w:rFonts w:eastAsia="標楷體" w:hint="eastAsia"/>
          <w:sz w:val="52"/>
        </w:rPr>
        <w:t>款</w:t>
      </w:r>
      <w:r>
        <w:rPr>
          <w:rFonts w:eastAsia="標楷體" w:hint="eastAsia"/>
          <w:sz w:val="52"/>
        </w:rPr>
        <w:t xml:space="preserve">  </w:t>
      </w:r>
      <w:r>
        <w:rPr>
          <w:rFonts w:eastAsia="標楷體" w:hint="eastAsia"/>
          <w:sz w:val="52"/>
        </w:rPr>
        <w:t>單</w:t>
      </w:r>
    </w:p>
    <w:p w:rsidR="00F93380" w:rsidRDefault="00F93380" w:rsidP="00F93380">
      <w:pPr>
        <w:snapToGrid w:val="0"/>
        <w:spacing w:line="560" w:lineRule="exac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茲領到</w:t>
      </w:r>
    </w:p>
    <w:p w:rsidR="00F93380" w:rsidRDefault="00F93380" w:rsidP="00F93380">
      <w:pPr>
        <w:snapToGrid w:val="0"/>
        <w:spacing w:line="560" w:lineRule="exac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國立臺東大學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差旅費</w:t>
      </w:r>
      <w:r>
        <w:rPr>
          <w:rFonts w:eastAsia="標楷體" w:hint="eastAsia"/>
          <w:sz w:val="40"/>
        </w:rPr>
        <w:t xml:space="preserve">      </w:t>
      </w:r>
      <w:r>
        <w:rPr>
          <w:rFonts w:eastAsia="標楷體" w:hint="eastAsia"/>
          <w:sz w:val="40"/>
        </w:rPr>
        <w:t>費用</w:t>
      </w:r>
    </w:p>
    <w:p w:rsidR="00F93380" w:rsidRDefault="00F93380" w:rsidP="00F93380">
      <w:pPr>
        <w:snapToGrid w:val="0"/>
        <w:spacing w:line="56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計新台幣　　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仟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佰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拾</w:t>
      </w:r>
      <w:r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元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正</w:t>
      </w:r>
    </w:p>
    <w:p w:rsidR="00F93380" w:rsidRDefault="00F93380" w:rsidP="00C36097">
      <w:pPr>
        <w:rPr>
          <w:rFonts w:hint="eastAsia"/>
        </w:rPr>
      </w:pPr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6"/>
        </w:rPr>
      </w:pPr>
      <w:r>
        <w:rPr>
          <w:rFonts w:eastAsia="標楷體"/>
          <w:sz w:val="26"/>
        </w:rPr>
        <w:t>*</w:t>
      </w:r>
      <w:r>
        <w:rPr>
          <w:rFonts w:eastAsia="標楷體" w:hint="eastAsia"/>
          <w:sz w:val="26"/>
        </w:rPr>
        <w:t>具領人：</w:t>
      </w:r>
      <w:r>
        <w:rPr>
          <w:rFonts w:eastAsia="標楷體" w:hint="eastAsia"/>
          <w:sz w:val="26"/>
        </w:rPr>
        <w:t xml:space="preserve">                  </w:t>
      </w:r>
      <w:r>
        <w:rPr>
          <w:rFonts w:eastAsia="標楷體" w:hint="eastAsia"/>
          <w:sz w:val="26"/>
        </w:rPr>
        <w:t>（相關經費已核實報支，簽章負責）</w:t>
      </w:r>
    </w:p>
    <w:p w:rsidR="00F93380" w:rsidRPr="00010D54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*</w:t>
      </w:r>
      <w:r>
        <w:rPr>
          <w:rFonts w:eastAsia="標楷體" w:hint="eastAsia"/>
          <w:sz w:val="26"/>
        </w:rPr>
        <w:t>身分證字號或統一編號：</w:t>
      </w:r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職稱：</w:t>
      </w:r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服務單位：</w:t>
      </w:r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*</w:t>
      </w:r>
      <w:r>
        <w:rPr>
          <w:rFonts w:eastAsia="標楷體" w:hint="eastAsia"/>
          <w:sz w:val="26"/>
        </w:rPr>
        <w:t>戶籍地址：</w:t>
      </w:r>
      <w:r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>縣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市</w:t>
      </w:r>
      <w:r>
        <w:rPr>
          <w:rFonts w:eastAsia="標楷體" w:hint="eastAsia"/>
          <w:sz w:val="26"/>
        </w:rPr>
        <w:t xml:space="preserve">)       </w:t>
      </w:r>
      <w:r>
        <w:rPr>
          <w:rFonts w:eastAsia="標楷體" w:hint="eastAsia"/>
          <w:sz w:val="26"/>
        </w:rPr>
        <w:t>鎮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鄉、區</w:t>
      </w:r>
      <w:r>
        <w:rPr>
          <w:rFonts w:eastAsia="標楷體" w:hint="eastAsia"/>
          <w:sz w:val="26"/>
        </w:rPr>
        <w:t xml:space="preserve">)        </w:t>
      </w:r>
      <w:r>
        <w:rPr>
          <w:rFonts w:eastAsia="標楷體" w:hint="eastAsia"/>
          <w:sz w:val="26"/>
        </w:rPr>
        <w:t>里</w:t>
      </w:r>
      <w:r>
        <w:rPr>
          <w:rFonts w:eastAsia="標楷體" w:hint="eastAsia"/>
          <w:sz w:val="26"/>
        </w:rPr>
        <w:t xml:space="preserve">       </w:t>
      </w:r>
      <w:r>
        <w:rPr>
          <w:rFonts w:eastAsia="標楷體" w:hint="eastAsia"/>
          <w:sz w:val="26"/>
        </w:rPr>
        <w:t>鄰</w:t>
      </w:r>
      <w:bookmarkStart w:id="0" w:name="_GoBack"/>
      <w:bookmarkEnd w:id="0"/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8"/>
        </w:rPr>
      </w:pPr>
      <w:r>
        <w:rPr>
          <w:rFonts w:eastAsia="標楷體" w:hint="eastAsia"/>
          <w:sz w:val="26"/>
        </w:rPr>
        <w:t xml:space="preserve">                </w:t>
      </w:r>
      <w:r>
        <w:rPr>
          <w:rFonts w:eastAsia="標楷體" w:hint="eastAsia"/>
          <w:sz w:val="26"/>
        </w:rPr>
        <w:t>路</w:t>
      </w:r>
      <w:r>
        <w:rPr>
          <w:rFonts w:eastAsia="標楷體" w:hint="eastAsia"/>
          <w:sz w:val="26"/>
        </w:rPr>
        <w:t>(</w:t>
      </w:r>
      <w:r>
        <w:rPr>
          <w:rFonts w:eastAsia="標楷體" w:hint="eastAsia"/>
          <w:sz w:val="26"/>
        </w:rPr>
        <w:t>街</w:t>
      </w:r>
      <w:r>
        <w:rPr>
          <w:rFonts w:eastAsia="標楷體" w:hint="eastAsia"/>
          <w:sz w:val="26"/>
        </w:rPr>
        <w:t xml:space="preserve">)      </w:t>
      </w:r>
      <w:r>
        <w:rPr>
          <w:rFonts w:eastAsia="標楷體" w:hint="eastAsia"/>
          <w:sz w:val="26"/>
        </w:rPr>
        <w:t>段</w:t>
      </w:r>
      <w:r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>巷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弄</w:t>
      </w:r>
      <w:r>
        <w:rPr>
          <w:rFonts w:eastAsia="標楷體" w:hint="eastAsia"/>
          <w:sz w:val="26"/>
        </w:rPr>
        <w:t xml:space="preserve">     </w:t>
      </w:r>
      <w:r>
        <w:rPr>
          <w:rFonts w:eastAsia="標楷體" w:hint="eastAsia"/>
          <w:sz w:val="26"/>
        </w:rPr>
        <w:t>號</w:t>
      </w:r>
      <w:r>
        <w:rPr>
          <w:rFonts w:eastAsia="標楷體" w:hint="eastAsia"/>
          <w:sz w:val="26"/>
        </w:rPr>
        <w:t xml:space="preserve">    </w:t>
      </w:r>
      <w:r>
        <w:rPr>
          <w:rFonts w:eastAsia="標楷體" w:hint="eastAsia"/>
          <w:sz w:val="28"/>
        </w:rPr>
        <w:t>樓</w:t>
      </w:r>
    </w:p>
    <w:p w:rsidR="00F93380" w:rsidRPr="00F93380" w:rsidRDefault="00C36097" w:rsidP="00C36097">
      <w:pPr>
        <w:snapToGrid w:val="0"/>
        <w:spacing w:line="640" w:lineRule="exact"/>
        <w:ind w:leftChars="200" w:left="480"/>
        <w:jc w:val="center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==========</w:t>
      </w:r>
      <w:r w:rsidR="00F93380" w:rsidRPr="00F93380">
        <w:rPr>
          <w:rFonts w:eastAsia="標楷體" w:hint="eastAsia"/>
          <w:sz w:val="28"/>
          <w:shd w:val="pct15" w:color="auto" w:fill="FFFFFF"/>
        </w:rPr>
        <w:t>(</w:t>
      </w:r>
      <w:r w:rsidR="00F93380" w:rsidRPr="00F93380">
        <w:rPr>
          <w:rFonts w:eastAsia="標楷體" w:hint="eastAsia"/>
          <w:sz w:val="28"/>
          <w:shd w:val="pct15" w:color="auto" w:fill="FFFFFF"/>
        </w:rPr>
        <w:t>匯款資料請務必填寫清楚，或提供帳戶影本</w:t>
      </w:r>
      <w:r w:rsidR="00F93380" w:rsidRPr="00F93380">
        <w:rPr>
          <w:rFonts w:eastAsia="標楷體"/>
          <w:sz w:val="28"/>
          <w:shd w:val="pct15" w:color="auto" w:fill="FFFFFF"/>
        </w:rPr>
        <w:t>)</w:t>
      </w:r>
      <w:r>
        <w:rPr>
          <w:rFonts w:eastAsia="標楷體" w:hint="eastAsia"/>
          <w:sz w:val="28"/>
          <w:shd w:val="pct15" w:color="auto" w:fill="FFFFFF"/>
        </w:rPr>
        <w:t>==========</w:t>
      </w:r>
    </w:p>
    <w:p w:rsidR="00F93380" w:rsidRDefault="00F93380" w:rsidP="00C36097">
      <w:pPr>
        <w:snapToGrid w:val="0"/>
        <w:spacing w:line="64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*</w:t>
      </w:r>
      <w:r>
        <w:rPr>
          <w:rFonts w:eastAsia="標楷體" w:hint="eastAsia"/>
          <w:sz w:val="28"/>
        </w:rPr>
        <w:t>金融機構名稱：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銀行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分行</w:t>
      </w:r>
    </w:p>
    <w:p w:rsidR="00C36097" w:rsidRDefault="00F93380" w:rsidP="00C36097">
      <w:pPr>
        <w:snapToGrid w:val="0"/>
        <w:spacing w:line="640" w:lineRule="exact"/>
        <w:ind w:leftChars="200"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*</w:t>
      </w:r>
      <w:r>
        <w:rPr>
          <w:rFonts w:eastAsia="標楷體" w:hint="eastAsia"/>
          <w:sz w:val="28"/>
        </w:rPr>
        <w:t>帳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號：</w:t>
      </w:r>
    </w:p>
    <w:p w:rsidR="00C36097" w:rsidRPr="00C36097" w:rsidRDefault="00C36097" w:rsidP="00C36097">
      <w:pPr>
        <w:jc w:val="center"/>
        <w:rPr>
          <w:rFonts w:eastAsia="標楷體" w:hint="eastAsia"/>
          <w:sz w:val="32"/>
        </w:rPr>
      </w:pPr>
      <w:r w:rsidRPr="00C36097">
        <w:rPr>
          <w:rFonts w:eastAsia="標楷體" w:hint="eastAsia"/>
          <w:sz w:val="32"/>
        </w:rPr>
        <w:t>中</w:t>
      </w:r>
      <w:r w:rsidRPr="00C36097">
        <w:rPr>
          <w:rFonts w:eastAsia="標楷體" w:hint="eastAsia"/>
          <w:sz w:val="32"/>
        </w:rPr>
        <w:t xml:space="preserve">  </w:t>
      </w:r>
      <w:r w:rsidRPr="00C36097">
        <w:rPr>
          <w:rFonts w:eastAsia="標楷體" w:hint="eastAsia"/>
          <w:sz w:val="32"/>
        </w:rPr>
        <w:t>華</w:t>
      </w:r>
      <w:r w:rsidRPr="00C36097">
        <w:rPr>
          <w:rFonts w:eastAsia="標楷體" w:hint="eastAsia"/>
          <w:sz w:val="32"/>
        </w:rPr>
        <w:t xml:space="preserve">  </w:t>
      </w:r>
      <w:r w:rsidRPr="00C36097">
        <w:rPr>
          <w:rFonts w:eastAsia="標楷體" w:hint="eastAsia"/>
          <w:sz w:val="32"/>
        </w:rPr>
        <w:t>民</w:t>
      </w:r>
      <w:r w:rsidRPr="00C36097">
        <w:rPr>
          <w:rFonts w:eastAsia="標楷體" w:hint="eastAsia"/>
          <w:sz w:val="32"/>
        </w:rPr>
        <w:t xml:space="preserve">  </w:t>
      </w:r>
      <w:r w:rsidRPr="00C36097">
        <w:rPr>
          <w:rFonts w:eastAsia="標楷體" w:hint="eastAsia"/>
          <w:sz w:val="32"/>
        </w:rPr>
        <w:t>國</w:t>
      </w:r>
      <w:r w:rsidRPr="00C36097">
        <w:rPr>
          <w:rFonts w:eastAsia="標楷體" w:hint="eastAsia"/>
          <w:sz w:val="32"/>
        </w:rPr>
        <w:t xml:space="preserve">   112</w:t>
      </w:r>
      <w:r w:rsidRPr="00C36097">
        <w:rPr>
          <w:rFonts w:eastAsia="標楷體" w:hint="eastAsia"/>
          <w:sz w:val="32"/>
        </w:rPr>
        <w:t>年</w:t>
      </w:r>
      <w:r w:rsidRPr="00C36097">
        <w:rPr>
          <w:rFonts w:eastAsia="標楷體" w:hint="eastAsia"/>
          <w:sz w:val="32"/>
        </w:rPr>
        <w:t xml:space="preserve">   </w:t>
      </w:r>
      <w:r w:rsidRPr="00C36097">
        <w:rPr>
          <w:rFonts w:eastAsia="標楷體" w:hint="eastAsia"/>
          <w:sz w:val="32"/>
        </w:rPr>
        <w:t>月</w:t>
      </w:r>
      <w:r w:rsidRPr="00C36097">
        <w:rPr>
          <w:rFonts w:eastAsia="標楷體" w:hint="eastAsia"/>
          <w:sz w:val="32"/>
        </w:rPr>
        <w:t xml:space="preserve">    </w:t>
      </w:r>
      <w:r w:rsidRPr="00C36097">
        <w:rPr>
          <w:rFonts w:eastAsia="標楷體" w:hint="eastAsia"/>
          <w:sz w:val="32"/>
        </w:rPr>
        <w:t>日</w:t>
      </w:r>
    </w:p>
    <w:sectPr w:rsidR="00C36097" w:rsidRPr="00C36097" w:rsidSect="00F933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80"/>
    <w:rsid w:val="003C3748"/>
    <w:rsid w:val="0048622C"/>
    <w:rsid w:val="00BA1B49"/>
    <w:rsid w:val="00C36097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7A77"/>
  <w15:chartTrackingRefBased/>
  <w15:docId w15:val="{51155F2B-5580-4D98-9559-B0D37E8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2023-07-03T02:36:00Z</dcterms:created>
  <dcterms:modified xsi:type="dcterms:W3CDTF">2023-07-03T02:49:00Z</dcterms:modified>
</cp:coreProperties>
</file>